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16" w:rsidRDefault="004D2145">
      <w:r>
        <w:t>Visite de l’Institut de France le dimanche 19 janvier 2020</w:t>
      </w:r>
    </w:p>
    <w:p w:rsidR="004D2145" w:rsidRDefault="004D2145"/>
    <w:p w:rsidR="004D2145" w:rsidRDefault="004D2145">
      <w:r>
        <w:t>Une cinquantaine de personnes du Groupe ECAM/ICAM Paris Ile-de-France ont pu visiter le prestigieux Institut de France le dimanche matin 19 janvier 2020.</w:t>
      </w:r>
    </w:p>
    <w:p w:rsidR="004D2145" w:rsidRDefault="004D2145">
      <w:r>
        <w:t>Répartis en deux groupes, nous avons admiré l’édifice avec sa façade en demi-lune sur la Seine et sa double coupole circulaire à l’extérieur et ovale à l’intérieur. Pendant quelques instants, assis sous la coupole à la place des académiciens, nous avons écouté les explications de la conférencière sur les cinq Académies qui composent l’Institut de France.</w:t>
      </w:r>
    </w:p>
    <w:p w:rsidR="004D2145" w:rsidRDefault="004D2145">
      <w:r>
        <w:t>Malheureusement nous n’av</w:t>
      </w:r>
      <w:r w:rsidR="005D5CCB">
        <w:t>ons pas pu visiter, comme souhaité initialement,</w:t>
      </w:r>
      <w:bookmarkStart w:id="0" w:name="_GoBack"/>
      <w:bookmarkEnd w:id="0"/>
      <w:r w:rsidR="005D5CCB">
        <w:t xml:space="preserve"> la bibliothèque Mazarine et celle de l’Institut qui n’étaient pas accessibles ce jour-là.</w:t>
      </w:r>
    </w:p>
    <w:p w:rsidR="005D5CCB" w:rsidRDefault="005D5CCB">
      <w:r>
        <w:t>Pour terminer cette visite, la conférencière nous a fait découvrir les restes des remparts de Philippe Auguste visibles dans le parking souterrain de la rue Mazarine.</w:t>
      </w:r>
    </w:p>
    <w:p w:rsidR="005D5CCB" w:rsidRDefault="005D5CCB">
      <w:r>
        <w:t>Le second groupe a complété la visite par un déjeuner en commun.</w:t>
      </w:r>
    </w:p>
    <w:p w:rsidR="005D5CCB" w:rsidRDefault="005D5CCB"/>
    <w:sectPr w:rsidR="005D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45"/>
    <w:rsid w:val="004D2145"/>
    <w:rsid w:val="005D5CCB"/>
    <w:rsid w:val="00F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0CC1-E6F7-47D7-86FF-CEB2231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Forissier</dc:creator>
  <cp:keywords/>
  <dc:description/>
  <cp:lastModifiedBy>Gilles Forissier</cp:lastModifiedBy>
  <cp:revision>1</cp:revision>
  <dcterms:created xsi:type="dcterms:W3CDTF">2020-01-28T10:40:00Z</dcterms:created>
  <dcterms:modified xsi:type="dcterms:W3CDTF">2020-01-28T10:56:00Z</dcterms:modified>
</cp:coreProperties>
</file>